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277A5" w14:textId="77777777" w:rsidR="00B54905" w:rsidRDefault="00B54905" w:rsidP="009700EC">
      <w:pPr>
        <w:spacing w:line="360" w:lineRule="auto"/>
        <w:ind w:left="0" w:firstLine="0"/>
        <w:jc w:val="center"/>
        <w:rPr>
          <w:rFonts w:eastAsia="Times New Roman" w:cstheme="minorHAnsi"/>
          <w:b/>
          <w:sz w:val="22"/>
          <w:szCs w:val="22"/>
          <w:lang w:eastAsia="es-EC"/>
        </w:rPr>
      </w:pPr>
    </w:p>
    <w:p w14:paraId="6A62674F" w14:textId="77777777" w:rsidR="00B54905" w:rsidRDefault="00B54905" w:rsidP="009700EC">
      <w:pPr>
        <w:spacing w:line="360" w:lineRule="auto"/>
        <w:ind w:left="0" w:firstLine="0"/>
        <w:jc w:val="center"/>
        <w:rPr>
          <w:rFonts w:eastAsia="Times New Roman" w:cstheme="minorHAnsi"/>
          <w:b/>
          <w:sz w:val="22"/>
          <w:szCs w:val="22"/>
          <w:lang w:eastAsia="es-EC"/>
        </w:rPr>
      </w:pPr>
    </w:p>
    <w:p w14:paraId="78BCEF41" w14:textId="77777777" w:rsidR="00BE3533" w:rsidRDefault="00BE3533" w:rsidP="009700EC">
      <w:pPr>
        <w:spacing w:line="360" w:lineRule="auto"/>
        <w:ind w:left="0" w:firstLine="0"/>
        <w:jc w:val="center"/>
        <w:rPr>
          <w:rFonts w:eastAsia="Times New Roman" w:cstheme="minorHAnsi"/>
          <w:b/>
          <w:sz w:val="22"/>
          <w:szCs w:val="22"/>
          <w:lang w:eastAsia="es-EC"/>
        </w:rPr>
      </w:pPr>
    </w:p>
    <w:p w14:paraId="0517B21A" w14:textId="46B33523" w:rsidR="009700EC" w:rsidRPr="001E3321" w:rsidRDefault="00EA5A49" w:rsidP="009700EC">
      <w:pPr>
        <w:spacing w:line="360" w:lineRule="auto"/>
        <w:ind w:left="0" w:firstLine="0"/>
        <w:jc w:val="center"/>
        <w:rPr>
          <w:rFonts w:eastAsia="Times New Roman" w:cstheme="minorHAnsi"/>
          <w:b/>
          <w:sz w:val="22"/>
          <w:szCs w:val="22"/>
          <w:lang w:eastAsia="es-EC"/>
        </w:rPr>
      </w:pPr>
      <w:r>
        <w:rPr>
          <w:rFonts w:eastAsia="Times New Roman" w:cstheme="minorHAnsi"/>
          <w:b/>
          <w:sz w:val="22"/>
          <w:szCs w:val="22"/>
          <w:lang w:eastAsia="es-EC"/>
        </w:rPr>
        <w:t xml:space="preserve">Pautas para la Recepción </w:t>
      </w:r>
      <w:r w:rsidR="006A48A7">
        <w:rPr>
          <w:rFonts w:eastAsia="Times New Roman" w:cstheme="minorHAnsi"/>
          <w:b/>
          <w:sz w:val="22"/>
          <w:szCs w:val="22"/>
          <w:lang w:eastAsia="es-EC"/>
        </w:rPr>
        <w:t xml:space="preserve">de </w:t>
      </w:r>
      <w:r>
        <w:rPr>
          <w:rFonts w:eastAsia="Times New Roman" w:cstheme="minorHAnsi"/>
          <w:b/>
          <w:sz w:val="22"/>
          <w:szCs w:val="22"/>
          <w:lang w:eastAsia="es-EC"/>
        </w:rPr>
        <w:t>Po</w:t>
      </w:r>
      <w:r w:rsidR="006A48A7">
        <w:rPr>
          <w:rFonts w:eastAsia="Times New Roman" w:cstheme="minorHAnsi"/>
          <w:b/>
          <w:sz w:val="22"/>
          <w:szCs w:val="22"/>
          <w:lang w:eastAsia="es-EC"/>
        </w:rPr>
        <w:t xml:space="preserve">nencias </w:t>
      </w:r>
    </w:p>
    <w:p w14:paraId="79183F52" w14:textId="47E67DE3" w:rsidR="009700EC" w:rsidRPr="001233A8" w:rsidRDefault="00B4416C" w:rsidP="001233A8">
      <w:pPr>
        <w:spacing w:after="0" w:line="360" w:lineRule="auto"/>
        <w:ind w:left="0" w:right="0" w:firstLine="0"/>
        <w:rPr>
          <w:rFonts w:asciiTheme="minorHAnsi" w:hAnsiTheme="minorHAnsi" w:cstheme="minorHAnsi"/>
          <w:sz w:val="22"/>
          <w:szCs w:val="22"/>
          <w:lang w:eastAsia="es-EC"/>
        </w:rPr>
      </w:pPr>
      <w:r w:rsidRPr="001233A8">
        <w:rPr>
          <w:rFonts w:asciiTheme="minorHAnsi" w:hAnsiTheme="minorHAnsi" w:cstheme="minorHAnsi"/>
          <w:sz w:val="22"/>
          <w:szCs w:val="22"/>
          <w:lang w:eastAsia="es-EC"/>
        </w:rPr>
        <w:t>Todo ponente enviará</w:t>
      </w:r>
      <w:r w:rsidR="0033443C" w:rsidRPr="001233A8">
        <w:rPr>
          <w:rFonts w:asciiTheme="minorHAnsi" w:hAnsiTheme="minorHAnsi" w:cstheme="minorHAnsi"/>
          <w:sz w:val="22"/>
          <w:szCs w:val="22"/>
          <w:lang w:eastAsia="es-EC"/>
        </w:rPr>
        <w:t>,</w:t>
      </w:r>
      <w:r w:rsidRPr="001233A8">
        <w:rPr>
          <w:rFonts w:asciiTheme="minorHAnsi" w:hAnsiTheme="minorHAnsi" w:cstheme="minorHAnsi"/>
          <w:sz w:val="22"/>
          <w:szCs w:val="22"/>
          <w:lang w:eastAsia="es-EC"/>
        </w:rPr>
        <w:t xml:space="preserve"> en la fecha establecida</w:t>
      </w:r>
      <w:r w:rsidR="000068A8" w:rsidRPr="001233A8">
        <w:rPr>
          <w:rFonts w:asciiTheme="minorHAnsi" w:hAnsiTheme="minorHAnsi" w:cstheme="minorHAnsi"/>
          <w:sz w:val="22"/>
          <w:szCs w:val="22"/>
          <w:lang w:eastAsia="es-EC"/>
        </w:rPr>
        <w:t xml:space="preserve"> para su recepción</w:t>
      </w:r>
      <w:r w:rsidR="00AF3F8D" w:rsidRPr="001233A8">
        <w:rPr>
          <w:rFonts w:asciiTheme="minorHAnsi" w:hAnsiTheme="minorHAnsi" w:cstheme="minorHAnsi"/>
          <w:sz w:val="22"/>
          <w:szCs w:val="22"/>
          <w:lang w:eastAsia="es-EC"/>
        </w:rPr>
        <w:t>,</w:t>
      </w:r>
      <w:r w:rsidR="000068A8" w:rsidRPr="001233A8">
        <w:rPr>
          <w:rFonts w:asciiTheme="minorHAnsi" w:hAnsiTheme="minorHAnsi" w:cstheme="minorHAnsi"/>
          <w:sz w:val="22"/>
          <w:szCs w:val="22"/>
          <w:lang w:eastAsia="es-EC"/>
        </w:rPr>
        <w:t xml:space="preserve"> el t</w:t>
      </w:r>
      <w:r w:rsidR="00B9550E" w:rsidRPr="001233A8">
        <w:rPr>
          <w:rFonts w:asciiTheme="minorHAnsi" w:hAnsiTheme="minorHAnsi" w:cstheme="minorHAnsi"/>
          <w:sz w:val="22"/>
          <w:szCs w:val="22"/>
          <w:lang w:eastAsia="es-EC"/>
        </w:rPr>
        <w:t>ítulo de su ponencia acompañado de un resumen</w:t>
      </w:r>
      <w:r w:rsidR="00D63846" w:rsidRPr="001233A8">
        <w:rPr>
          <w:rFonts w:asciiTheme="minorHAnsi" w:hAnsiTheme="minorHAnsi" w:cstheme="minorHAnsi"/>
          <w:sz w:val="22"/>
          <w:szCs w:val="22"/>
          <w:lang w:eastAsia="es-EC"/>
        </w:rPr>
        <w:t xml:space="preserve"> de no más de 250 palabras</w:t>
      </w:r>
    </w:p>
    <w:p w14:paraId="32422F9D" w14:textId="78F2B01C" w:rsidR="009700EC" w:rsidRPr="001233A8" w:rsidRDefault="00D60373" w:rsidP="001233A8">
      <w:pPr>
        <w:tabs>
          <w:tab w:val="left" w:pos="1350"/>
        </w:tabs>
        <w:spacing w:after="0" w:line="360" w:lineRule="auto"/>
        <w:ind w:right="0"/>
        <w:rPr>
          <w:rFonts w:asciiTheme="minorHAnsi" w:hAnsiTheme="minorHAnsi" w:cstheme="minorHAnsi"/>
          <w:sz w:val="22"/>
          <w:szCs w:val="22"/>
          <w:lang w:eastAsia="es-EC"/>
        </w:rPr>
      </w:pPr>
      <w:r w:rsidRPr="001233A8">
        <w:rPr>
          <w:rFonts w:asciiTheme="minorHAnsi" w:hAnsiTheme="minorHAnsi" w:cstheme="minorHAnsi"/>
          <w:bCs/>
          <w:sz w:val="22"/>
          <w:szCs w:val="22"/>
          <w:lang w:eastAsia="es-EC"/>
        </w:rPr>
        <w:t>El título del trabajo no exced</w:t>
      </w:r>
      <w:r w:rsidR="0033443C" w:rsidRPr="001233A8">
        <w:rPr>
          <w:rFonts w:asciiTheme="minorHAnsi" w:hAnsiTheme="minorHAnsi" w:cstheme="minorHAnsi"/>
          <w:bCs/>
          <w:sz w:val="22"/>
          <w:szCs w:val="22"/>
          <w:lang w:eastAsia="es-EC"/>
        </w:rPr>
        <w:t>e</w:t>
      </w:r>
      <w:r w:rsidRPr="001233A8">
        <w:rPr>
          <w:rFonts w:asciiTheme="minorHAnsi" w:hAnsiTheme="minorHAnsi" w:cstheme="minorHAnsi"/>
          <w:bCs/>
          <w:sz w:val="22"/>
          <w:szCs w:val="22"/>
          <w:lang w:eastAsia="es-EC"/>
        </w:rPr>
        <w:t>rá las 15 palabras</w:t>
      </w:r>
    </w:p>
    <w:p w14:paraId="59554B71" w14:textId="77777777" w:rsidR="00AF3F8D" w:rsidRPr="001233A8" w:rsidRDefault="00AF3F8D" w:rsidP="001233A8">
      <w:pPr>
        <w:spacing w:after="0" w:line="360" w:lineRule="auto"/>
        <w:ind w:right="0"/>
        <w:rPr>
          <w:rFonts w:asciiTheme="minorHAnsi" w:hAnsiTheme="minorHAnsi" w:cstheme="minorHAnsi"/>
          <w:sz w:val="22"/>
          <w:szCs w:val="22"/>
          <w:lang w:eastAsia="es-EC"/>
        </w:rPr>
      </w:pPr>
      <w:r w:rsidRPr="001233A8">
        <w:rPr>
          <w:rFonts w:asciiTheme="minorHAnsi" w:hAnsiTheme="minorHAnsi" w:cstheme="minorHAnsi"/>
          <w:bCs/>
          <w:sz w:val="22"/>
          <w:szCs w:val="22"/>
          <w:lang w:eastAsia="es-EC"/>
        </w:rPr>
        <w:t>Los autores del trabajo no deben exceder de tres</w:t>
      </w:r>
      <w:r w:rsidRPr="001233A8">
        <w:rPr>
          <w:rFonts w:asciiTheme="minorHAnsi" w:hAnsiTheme="minorHAnsi" w:cstheme="minorHAnsi"/>
          <w:b/>
          <w:sz w:val="22"/>
          <w:szCs w:val="22"/>
          <w:lang w:eastAsia="es-EC"/>
        </w:rPr>
        <w:t xml:space="preserve"> </w:t>
      </w:r>
    </w:p>
    <w:p w14:paraId="30297992" w14:textId="05F8746A" w:rsidR="009700EC" w:rsidRPr="001233A8" w:rsidRDefault="009700EC" w:rsidP="001233A8">
      <w:pPr>
        <w:spacing w:after="0" w:line="360" w:lineRule="auto"/>
        <w:ind w:right="0"/>
        <w:rPr>
          <w:rFonts w:asciiTheme="minorHAnsi" w:hAnsiTheme="minorHAnsi" w:cstheme="minorHAnsi"/>
          <w:sz w:val="22"/>
          <w:szCs w:val="22"/>
          <w:lang w:eastAsia="es-EC"/>
        </w:rPr>
      </w:pPr>
      <w:r w:rsidRPr="001233A8">
        <w:rPr>
          <w:rFonts w:asciiTheme="minorHAnsi" w:hAnsiTheme="minorHAnsi" w:cstheme="minorHAnsi"/>
          <w:sz w:val="22"/>
          <w:szCs w:val="22"/>
          <w:lang w:eastAsia="es-EC"/>
        </w:rPr>
        <w:t>El orden de presentación de los autores será:</w:t>
      </w:r>
    </w:p>
    <w:p w14:paraId="4229A038" w14:textId="77777777" w:rsidR="009700EC" w:rsidRPr="008E1E13" w:rsidRDefault="009700EC" w:rsidP="009700EC">
      <w:pPr>
        <w:pStyle w:val="Prrafodelista"/>
        <w:numPr>
          <w:ilvl w:val="2"/>
          <w:numId w:val="12"/>
        </w:numPr>
        <w:spacing w:after="0" w:line="360" w:lineRule="auto"/>
        <w:ind w:left="720" w:right="0" w:hanging="27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sz w:val="22"/>
          <w:szCs w:val="22"/>
          <w:lang w:eastAsia="es-EC"/>
        </w:rPr>
        <w:t>Nombre, primer y segundo apellido de cada autor(a)</w:t>
      </w:r>
    </w:p>
    <w:p w14:paraId="51F45770" w14:textId="77777777" w:rsidR="009700EC" w:rsidRPr="008E1E13" w:rsidRDefault="009700EC" w:rsidP="009700EC">
      <w:pPr>
        <w:pStyle w:val="Prrafodelista"/>
        <w:numPr>
          <w:ilvl w:val="2"/>
          <w:numId w:val="12"/>
        </w:numPr>
        <w:spacing w:after="0" w:line="360" w:lineRule="auto"/>
        <w:ind w:left="720" w:right="0" w:hanging="27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sz w:val="22"/>
          <w:szCs w:val="22"/>
          <w:lang w:eastAsia="es-EC"/>
        </w:rPr>
        <w:t>Grado académico de cada autor(a)</w:t>
      </w:r>
    </w:p>
    <w:p w14:paraId="25CB4E63" w14:textId="77777777" w:rsidR="009700EC" w:rsidRPr="008E1E13" w:rsidRDefault="009700EC" w:rsidP="009700EC">
      <w:pPr>
        <w:pStyle w:val="Prrafodelista"/>
        <w:numPr>
          <w:ilvl w:val="2"/>
          <w:numId w:val="12"/>
        </w:numPr>
        <w:spacing w:after="0" w:line="360" w:lineRule="auto"/>
        <w:ind w:left="720" w:right="0" w:hanging="27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sz w:val="22"/>
          <w:szCs w:val="22"/>
          <w:lang w:eastAsia="es-EC"/>
        </w:rPr>
        <w:t>Institución a la que pertenece cada autor</w:t>
      </w:r>
    </w:p>
    <w:p w14:paraId="038AF89F" w14:textId="77777777" w:rsidR="009700EC" w:rsidRDefault="009700EC" w:rsidP="009700EC">
      <w:pPr>
        <w:pStyle w:val="Prrafodelista"/>
        <w:numPr>
          <w:ilvl w:val="2"/>
          <w:numId w:val="12"/>
        </w:numPr>
        <w:tabs>
          <w:tab w:val="left" w:pos="1260"/>
        </w:tabs>
        <w:spacing w:after="0" w:line="360" w:lineRule="auto"/>
        <w:ind w:left="720" w:right="0" w:hanging="27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sz w:val="22"/>
          <w:szCs w:val="22"/>
          <w:lang w:eastAsia="es-EC"/>
        </w:rPr>
        <w:t>Correo electrónico de cada autor:</w:t>
      </w:r>
    </w:p>
    <w:p w14:paraId="6D6CC847" w14:textId="30AD8821" w:rsidR="003A6839" w:rsidRPr="0014175B" w:rsidRDefault="0053723D" w:rsidP="0014175B">
      <w:pPr>
        <w:tabs>
          <w:tab w:val="left" w:pos="1260"/>
        </w:tabs>
        <w:spacing w:after="0" w:line="360" w:lineRule="auto"/>
        <w:ind w:left="0" w:right="0" w:firstLine="0"/>
        <w:rPr>
          <w:rFonts w:asciiTheme="minorHAnsi" w:hAnsiTheme="minorHAnsi" w:cstheme="minorHAnsi"/>
          <w:sz w:val="22"/>
          <w:szCs w:val="22"/>
          <w:lang w:eastAsia="es-EC"/>
        </w:rPr>
      </w:pPr>
      <w:r>
        <w:rPr>
          <w:rFonts w:asciiTheme="minorHAnsi" w:hAnsiTheme="minorHAnsi" w:cstheme="minorHAnsi"/>
          <w:sz w:val="22"/>
          <w:szCs w:val="22"/>
          <w:lang w:eastAsia="es-EC"/>
        </w:rPr>
        <w:t>Una vez presentada la ponencia</w:t>
      </w:r>
      <w:r w:rsidR="00DB02FB">
        <w:rPr>
          <w:rFonts w:asciiTheme="minorHAnsi" w:hAnsiTheme="minorHAnsi" w:cstheme="minorHAnsi"/>
          <w:sz w:val="22"/>
          <w:szCs w:val="22"/>
          <w:lang w:eastAsia="es-EC"/>
        </w:rPr>
        <w:t xml:space="preserve"> el comité científico la valorará considerando los elementos siguientes</w:t>
      </w:r>
      <w:r w:rsidR="00C228B9">
        <w:rPr>
          <w:rFonts w:asciiTheme="minorHAnsi" w:hAnsiTheme="minorHAnsi" w:cstheme="minorHAnsi"/>
          <w:sz w:val="22"/>
          <w:szCs w:val="22"/>
          <w:lang w:eastAsia="es-EC"/>
        </w:rPr>
        <w:t>:</w:t>
      </w:r>
      <w:r w:rsidR="0014175B">
        <w:rPr>
          <w:rFonts w:asciiTheme="minorHAnsi" w:hAnsiTheme="minorHAnsi" w:cstheme="minorHAnsi"/>
          <w:sz w:val="22"/>
          <w:szCs w:val="22"/>
          <w:lang w:eastAsia="es-EC"/>
        </w:rPr>
        <w:t xml:space="preserve">    </w:t>
      </w:r>
    </w:p>
    <w:p w14:paraId="51FE662C" w14:textId="77777777" w:rsidR="00B964C7" w:rsidRDefault="009700EC" w:rsidP="00B964C7">
      <w:pPr>
        <w:pStyle w:val="Prrafodelista"/>
        <w:numPr>
          <w:ilvl w:val="0"/>
          <w:numId w:val="20"/>
        </w:numPr>
        <w:spacing w:after="0" w:line="360" w:lineRule="auto"/>
        <w:ind w:right="0"/>
        <w:rPr>
          <w:rFonts w:asciiTheme="minorHAnsi" w:hAnsiTheme="minorHAnsi" w:cstheme="minorHAnsi"/>
          <w:sz w:val="22"/>
          <w:szCs w:val="22"/>
          <w:lang w:eastAsia="es-EC"/>
        </w:rPr>
      </w:pPr>
      <w:r w:rsidRPr="000002DF">
        <w:rPr>
          <w:rFonts w:asciiTheme="minorHAnsi" w:hAnsiTheme="minorHAnsi" w:cstheme="minorHAnsi"/>
          <w:sz w:val="22"/>
          <w:szCs w:val="22"/>
          <w:lang w:eastAsia="es-EC"/>
        </w:rPr>
        <w:t>Pertinencia de la temática con los objetivos del congreso.</w:t>
      </w:r>
    </w:p>
    <w:p w14:paraId="55319624" w14:textId="77777777" w:rsidR="00D932E9" w:rsidRDefault="009700EC" w:rsidP="00D932E9">
      <w:pPr>
        <w:pStyle w:val="Prrafodelista"/>
        <w:numPr>
          <w:ilvl w:val="0"/>
          <w:numId w:val="20"/>
        </w:numPr>
        <w:spacing w:after="0" w:line="360" w:lineRule="auto"/>
        <w:ind w:right="0"/>
        <w:rPr>
          <w:rFonts w:asciiTheme="minorHAnsi" w:hAnsiTheme="minorHAnsi" w:cstheme="minorHAnsi"/>
          <w:sz w:val="22"/>
          <w:szCs w:val="22"/>
          <w:lang w:eastAsia="es-EC"/>
        </w:rPr>
      </w:pPr>
      <w:r w:rsidRPr="00B964C7">
        <w:rPr>
          <w:rFonts w:asciiTheme="minorHAnsi" w:hAnsiTheme="minorHAnsi" w:cstheme="minorHAnsi"/>
          <w:sz w:val="22"/>
          <w:szCs w:val="22"/>
          <w:lang w:eastAsia="es-EC"/>
        </w:rPr>
        <w:t>Originalidad en las ideas.</w:t>
      </w:r>
    </w:p>
    <w:p w14:paraId="55B5245A" w14:textId="77777777" w:rsidR="004C5AE3" w:rsidRDefault="009700EC" w:rsidP="004C5AE3">
      <w:pPr>
        <w:pStyle w:val="Prrafodelista"/>
        <w:numPr>
          <w:ilvl w:val="0"/>
          <w:numId w:val="20"/>
        </w:numPr>
        <w:spacing w:after="0" w:line="360" w:lineRule="auto"/>
        <w:ind w:right="0"/>
        <w:rPr>
          <w:rFonts w:asciiTheme="minorHAnsi" w:hAnsiTheme="minorHAnsi" w:cstheme="minorHAnsi"/>
          <w:sz w:val="22"/>
          <w:szCs w:val="22"/>
          <w:lang w:eastAsia="es-EC"/>
        </w:rPr>
      </w:pPr>
      <w:r w:rsidRPr="00D932E9">
        <w:rPr>
          <w:rFonts w:asciiTheme="minorHAnsi" w:hAnsiTheme="minorHAnsi" w:cstheme="minorHAnsi"/>
          <w:sz w:val="22"/>
          <w:szCs w:val="22"/>
          <w:lang w:eastAsia="es-EC"/>
        </w:rPr>
        <w:t>Profundidad en la reflexión, argumentación</w:t>
      </w:r>
      <w:r w:rsidR="00D932E9" w:rsidRPr="00D932E9">
        <w:rPr>
          <w:rFonts w:asciiTheme="minorHAnsi" w:hAnsiTheme="minorHAnsi" w:cstheme="minorHAnsi"/>
          <w:sz w:val="22"/>
          <w:szCs w:val="22"/>
          <w:lang w:eastAsia="es-EC"/>
        </w:rPr>
        <w:t xml:space="preserve"> y</w:t>
      </w:r>
      <w:r w:rsidRPr="00D932E9">
        <w:rPr>
          <w:rFonts w:asciiTheme="minorHAnsi" w:hAnsiTheme="minorHAnsi" w:cstheme="minorHAnsi"/>
          <w:sz w:val="22"/>
          <w:szCs w:val="22"/>
          <w:lang w:eastAsia="es-EC"/>
        </w:rPr>
        <w:t xml:space="preserve"> sustentación de los planteamientos </w:t>
      </w:r>
    </w:p>
    <w:p w14:paraId="688C2C48" w14:textId="3C745387" w:rsidR="009700EC" w:rsidRDefault="001F515B" w:rsidP="004C5AE3">
      <w:pPr>
        <w:pStyle w:val="Prrafodelista"/>
        <w:numPr>
          <w:ilvl w:val="0"/>
          <w:numId w:val="20"/>
        </w:numPr>
        <w:spacing w:after="0" w:line="360" w:lineRule="auto"/>
        <w:ind w:right="0"/>
        <w:rPr>
          <w:rFonts w:asciiTheme="minorHAnsi" w:hAnsiTheme="minorHAnsi" w:cstheme="minorHAnsi"/>
          <w:sz w:val="22"/>
          <w:szCs w:val="22"/>
          <w:lang w:eastAsia="es-EC"/>
        </w:rPr>
      </w:pPr>
      <w:r w:rsidRPr="004C5AE3">
        <w:rPr>
          <w:rFonts w:asciiTheme="minorHAnsi" w:hAnsiTheme="minorHAnsi" w:cstheme="minorHAnsi"/>
          <w:sz w:val="22"/>
          <w:szCs w:val="22"/>
          <w:lang w:eastAsia="es-EC"/>
        </w:rPr>
        <w:t>Actualidad de las fuentes consultadas</w:t>
      </w:r>
      <w:r w:rsidR="004C5AE3" w:rsidRPr="004C5AE3">
        <w:rPr>
          <w:rFonts w:asciiTheme="minorHAnsi" w:hAnsiTheme="minorHAnsi" w:cstheme="minorHAnsi"/>
          <w:sz w:val="22"/>
          <w:szCs w:val="22"/>
          <w:lang w:eastAsia="es-EC"/>
        </w:rPr>
        <w:t xml:space="preserve"> </w:t>
      </w:r>
    </w:p>
    <w:p w14:paraId="762F5E01" w14:textId="2BB25FE8" w:rsidR="00174BF3" w:rsidRDefault="00174BF3" w:rsidP="00174BF3">
      <w:pPr>
        <w:spacing w:after="0" w:line="360" w:lineRule="auto"/>
        <w:ind w:right="0"/>
        <w:rPr>
          <w:rFonts w:asciiTheme="minorHAnsi" w:hAnsiTheme="minorHAnsi" w:cstheme="minorHAnsi"/>
          <w:sz w:val="22"/>
          <w:szCs w:val="22"/>
          <w:lang w:eastAsia="es-EC"/>
        </w:rPr>
      </w:pPr>
      <w:r>
        <w:rPr>
          <w:rFonts w:asciiTheme="minorHAnsi" w:hAnsiTheme="minorHAnsi" w:cstheme="minorHAnsi"/>
          <w:sz w:val="22"/>
          <w:szCs w:val="22"/>
          <w:lang w:eastAsia="es-EC"/>
        </w:rPr>
        <w:t>Si la ponencia es aprobada</w:t>
      </w:r>
      <w:r w:rsidR="00DE6ACC">
        <w:rPr>
          <w:rFonts w:asciiTheme="minorHAnsi" w:hAnsiTheme="minorHAnsi" w:cstheme="minorHAnsi"/>
          <w:sz w:val="22"/>
          <w:szCs w:val="22"/>
          <w:lang w:eastAsia="es-EC"/>
        </w:rPr>
        <w:t xml:space="preserve"> los autores deberán remitir el trabajo</w:t>
      </w:r>
      <w:r w:rsidR="006D404A">
        <w:rPr>
          <w:rFonts w:asciiTheme="minorHAnsi" w:hAnsiTheme="minorHAnsi" w:cstheme="minorHAnsi"/>
          <w:sz w:val="22"/>
          <w:szCs w:val="22"/>
          <w:lang w:eastAsia="es-EC"/>
        </w:rPr>
        <w:t xml:space="preserve"> final al comité organizador</w:t>
      </w:r>
      <w:r w:rsidR="00C6512E">
        <w:rPr>
          <w:rFonts w:asciiTheme="minorHAnsi" w:hAnsiTheme="minorHAnsi" w:cstheme="minorHAnsi"/>
          <w:sz w:val="22"/>
          <w:szCs w:val="22"/>
          <w:lang w:eastAsia="es-EC"/>
        </w:rPr>
        <w:t>,</w:t>
      </w:r>
      <w:r w:rsidR="006D404A">
        <w:rPr>
          <w:rFonts w:asciiTheme="minorHAnsi" w:hAnsiTheme="minorHAnsi" w:cstheme="minorHAnsi"/>
          <w:sz w:val="22"/>
          <w:szCs w:val="22"/>
          <w:lang w:eastAsia="es-EC"/>
        </w:rPr>
        <w:t xml:space="preserve"> al menos con una semana de antelación al congreso</w:t>
      </w:r>
      <w:r w:rsidR="00C6512E">
        <w:rPr>
          <w:rFonts w:asciiTheme="minorHAnsi" w:hAnsiTheme="minorHAnsi" w:cstheme="minorHAnsi"/>
          <w:sz w:val="22"/>
          <w:szCs w:val="22"/>
          <w:lang w:eastAsia="es-EC"/>
        </w:rPr>
        <w:t>,</w:t>
      </w:r>
      <w:r w:rsidR="006D404A">
        <w:rPr>
          <w:rFonts w:asciiTheme="minorHAnsi" w:hAnsiTheme="minorHAnsi" w:cstheme="minorHAnsi"/>
          <w:sz w:val="22"/>
          <w:szCs w:val="22"/>
          <w:lang w:eastAsia="es-EC"/>
        </w:rPr>
        <w:t xml:space="preserve"> con el objetivo de </w:t>
      </w:r>
      <w:r w:rsidR="00937A1D">
        <w:rPr>
          <w:rFonts w:asciiTheme="minorHAnsi" w:hAnsiTheme="minorHAnsi" w:cstheme="minorHAnsi"/>
          <w:sz w:val="22"/>
          <w:szCs w:val="22"/>
          <w:lang w:eastAsia="es-EC"/>
        </w:rPr>
        <w:t xml:space="preserve">que el mismo se recepcione para las memorias </w:t>
      </w:r>
      <w:r w:rsidR="008B0C3C">
        <w:rPr>
          <w:rFonts w:asciiTheme="minorHAnsi" w:hAnsiTheme="minorHAnsi" w:cstheme="minorHAnsi"/>
          <w:sz w:val="22"/>
          <w:szCs w:val="22"/>
          <w:lang w:eastAsia="es-EC"/>
        </w:rPr>
        <w:t>del evento</w:t>
      </w:r>
      <w:r w:rsidR="00937A1D">
        <w:rPr>
          <w:rFonts w:asciiTheme="minorHAnsi" w:hAnsiTheme="minorHAnsi" w:cstheme="minorHAnsi"/>
          <w:sz w:val="22"/>
          <w:szCs w:val="22"/>
          <w:lang w:eastAsia="es-EC"/>
        </w:rPr>
        <w:t xml:space="preserve">. Memoria que contarán con </w:t>
      </w:r>
      <w:r w:rsidR="005256A2">
        <w:rPr>
          <w:rFonts w:asciiTheme="minorHAnsi" w:hAnsiTheme="minorHAnsi" w:cstheme="minorHAnsi"/>
          <w:sz w:val="22"/>
          <w:szCs w:val="22"/>
          <w:lang w:eastAsia="es-EC"/>
        </w:rPr>
        <w:t>el ISBN C</w:t>
      </w:r>
      <w:r w:rsidR="00C6512E">
        <w:rPr>
          <w:rFonts w:asciiTheme="minorHAnsi" w:hAnsiTheme="minorHAnsi" w:cstheme="minorHAnsi"/>
          <w:sz w:val="22"/>
          <w:szCs w:val="22"/>
          <w:lang w:eastAsia="es-EC"/>
        </w:rPr>
        <w:t>orrespondiente</w:t>
      </w:r>
      <w:r w:rsidR="00762031">
        <w:rPr>
          <w:rFonts w:asciiTheme="minorHAnsi" w:hAnsiTheme="minorHAnsi" w:cstheme="minorHAnsi"/>
          <w:sz w:val="22"/>
          <w:szCs w:val="22"/>
          <w:lang w:eastAsia="es-EC"/>
        </w:rPr>
        <w:t>.</w:t>
      </w:r>
    </w:p>
    <w:p w14:paraId="5C0D17DB" w14:textId="772274A2" w:rsidR="00B54905" w:rsidRDefault="00762031" w:rsidP="00E46E1C">
      <w:pPr>
        <w:spacing w:after="0" w:line="360" w:lineRule="auto"/>
        <w:ind w:right="0"/>
        <w:rPr>
          <w:rFonts w:asciiTheme="minorHAnsi" w:hAnsiTheme="minorHAnsi" w:cstheme="minorHAnsi"/>
          <w:sz w:val="22"/>
          <w:szCs w:val="22"/>
          <w:lang w:eastAsia="es-EC"/>
        </w:rPr>
      </w:pPr>
      <w:r>
        <w:rPr>
          <w:rFonts w:asciiTheme="minorHAnsi" w:hAnsiTheme="minorHAnsi" w:cstheme="minorHAnsi"/>
          <w:sz w:val="22"/>
          <w:szCs w:val="22"/>
          <w:lang w:eastAsia="es-EC"/>
        </w:rPr>
        <w:t>Este trabajo final deberá estar estructurado de la forma siguiente</w:t>
      </w:r>
      <w:r w:rsidR="00E46E1C">
        <w:rPr>
          <w:rFonts w:asciiTheme="minorHAnsi" w:hAnsiTheme="minorHAnsi" w:cstheme="minorHAnsi"/>
          <w:sz w:val="22"/>
          <w:szCs w:val="22"/>
          <w:lang w:eastAsia="es-EC"/>
        </w:rPr>
        <w:t>:</w:t>
      </w:r>
    </w:p>
    <w:p w14:paraId="0CB800A6" w14:textId="750A4CDD" w:rsidR="00F904A6" w:rsidRPr="00F904A6" w:rsidRDefault="00760D30" w:rsidP="00F904A6">
      <w:pPr>
        <w:spacing w:after="0" w:line="360" w:lineRule="auto"/>
        <w:ind w:right="0"/>
        <w:rPr>
          <w:rFonts w:asciiTheme="minorHAnsi" w:hAnsiTheme="minorHAnsi" w:cstheme="minorHAnsi"/>
          <w:b/>
          <w:bCs/>
          <w:sz w:val="22"/>
          <w:szCs w:val="22"/>
          <w:lang w:eastAsia="es-EC"/>
        </w:rPr>
      </w:pPr>
      <w:r>
        <w:rPr>
          <w:rFonts w:asciiTheme="minorHAnsi" w:hAnsiTheme="minorHAnsi" w:cstheme="minorHAnsi"/>
          <w:b/>
          <w:bCs/>
          <w:sz w:val="22"/>
          <w:szCs w:val="22"/>
          <w:lang w:eastAsia="es-EC"/>
        </w:rPr>
        <w:t>I</w:t>
      </w:r>
      <w:r w:rsidR="00F904A6" w:rsidRPr="00F904A6">
        <w:rPr>
          <w:rFonts w:asciiTheme="minorHAnsi" w:hAnsiTheme="minorHAnsi" w:cstheme="minorHAnsi"/>
          <w:b/>
          <w:bCs/>
          <w:sz w:val="22"/>
          <w:szCs w:val="22"/>
          <w:lang w:eastAsia="es-EC"/>
        </w:rPr>
        <w:t>ntroducción, desarrollo, conclusiones, bibliografía</w:t>
      </w:r>
    </w:p>
    <w:p w14:paraId="22255198" w14:textId="11453C7F" w:rsidR="00F904A6" w:rsidRPr="00E46E1C" w:rsidRDefault="004437D6" w:rsidP="00E46E1C">
      <w:pPr>
        <w:spacing w:after="0" w:line="360" w:lineRule="auto"/>
        <w:ind w:right="0"/>
        <w:rPr>
          <w:rFonts w:asciiTheme="minorHAnsi" w:hAnsiTheme="minorHAnsi" w:cstheme="minorHAnsi"/>
          <w:sz w:val="22"/>
          <w:szCs w:val="22"/>
          <w:lang w:eastAsia="es-EC"/>
        </w:rPr>
      </w:pPr>
      <w:r>
        <w:rPr>
          <w:rFonts w:asciiTheme="minorHAnsi" w:hAnsiTheme="minorHAnsi" w:cstheme="minorHAnsi"/>
          <w:sz w:val="22"/>
          <w:szCs w:val="22"/>
          <w:lang w:eastAsia="es-EC"/>
        </w:rPr>
        <w:t>Deberá</w:t>
      </w:r>
      <w:r w:rsidR="00BC327B">
        <w:rPr>
          <w:rFonts w:asciiTheme="minorHAnsi" w:hAnsiTheme="minorHAnsi" w:cstheme="minorHAnsi"/>
          <w:sz w:val="22"/>
          <w:szCs w:val="22"/>
          <w:lang w:eastAsia="es-EC"/>
        </w:rPr>
        <w:t xml:space="preserve"> cumplir, adem</w:t>
      </w:r>
      <w:r>
        <w:rPr>
          <w:rFonts w:asciiTheme="minorHAnsi" w:hAnsiTheme="minorHAnsi" w:cstheme="minorHAnsi"/>
          <w:sz w:val="22"/>
          <w:szCs w:val="22"/>
          <w:lang w:eastAsia="es-EC"/>
        </w:rPr>
        <w:t>ás, los siguientes parámetros</w:t>
      </w:r>
    </w:p>
    <w:p w14:paraId="60DE0DBF" w14:textId="77777777" w:rsidR="009700EC" w:rsidRPr="008E1E13" w:rsidRDefault="009700EC" w:rsidP="009700EC">
      <w:pPr>
        <w:pStyle w:val="Prrafodelista"/>
        <w:numPr>
          <w:ilvl w:val="1"/>
          <w:numId w:val="12"/>
        </w:numPr>
        <w:spacing w:after="0" w:line="360" w:lineRule="auto"/>
        <w:ind w:right="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b/>
          <w:sz w:val="22"/>
          <w:szCs w:val="22"/>
          <w:lang w:eastAsia="es-EC"/>
        </w:rPr>
        <w:t>Letra:</w:t>
      </w:r>
      <w:r w:rsidRPr="008E1E13">
        <w:rPr>
          <w:rFonts w:asciiTheme="minorHAnsi" w:hAnsiTheme="minorHAnsi" w:cstheme="minorHAnsi"/>
          <w:sz w:val="22"/>
          <w:szCs w:val="22"/>
          <w:lang w:eastAsia="es-EC"/>
        </w:rPr>
        <w:t xml:space="preserve"> Times New Roman tamaño 12, en editor Microsoft Word.</w:t>
      </w:r>
    </w:p>
    <w:p w14:paraId="41C2530B" w14:textId="77777777" w:rsidR="009700EC" w:rsidRPr="008E1E13" w:rsidRDefault="009700EC" w:rsidP="009700EC">
      <w:pPr>
        <w:pStyle w:val="Prrafodelista"/>
        <w:numPr>
          <w:ilvl w:val="1"/>
          <w:numId w:val="12"/>
        </w:numPr>
        <w:spacing w:after="0" w:line="360" w:lineRule="auto"/>
        <w:ind w:right="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b/>
          <w:sz w:val="22"/>
          <w:szCs w:val="22"/>
          <w:lang w:eastAsia="es-EC"/>
        </w:rPr>
        <w:t>Alineación:</w:t>
      </w:r>
      <w:r>
        <w:rPr>
          <w:rFonts w:asciiTheme="minorHAnsi" w:hAnsiTheme="minorHAnsi" w:cstheme="minorHAnsi"/>
          <w:sz w:val="22"/>
          <w:szCs w:val="22"/>
          <w:lang w:eastAsia="es-EC"/>
        </w:rPr>
        <w:t xml:space="preserve"> Alinear a la i</w:t>
      </w:r>
      <w:r w:rsidRPr="008E1E13">
        <w:rPr>
          <w:rFonts w:asciiTheme="minorHAnsi" w:hAnsiTheme="minorHAnsi" w:cstheme="minorHAnsi"/>
          <w:sz w:val="22"/>
          <w:szCs w:val="22"/>
          <w:lang w:eastAsia="es-EC"/>
        </w:rPr>
        <w:t>zquierda</w:t>
      </w:r>
      <w:r>
        <w:rPr>
          <w:rFonts w:asciiTheme="minorHAnsi" w:hAnsiTheme="minorHAnsi" w:cstheme="minorHAnsi"/>
          <w:sz w:val="22"/>
          <w:szCs w:val="22"/>
          <w:lang w:eastAsia="es-EC"/>
        </w:rPr>
        <w:t>.</w:t>
      </w:r>
    </w:p>
    <w:p w14:paraId="56F8B419" w14:textId="77777777" w:rsidR="009700EC" w:rsidRPr="008E1E13" w:rsidRDefault="009700EC" w:rsidP="009700EC">
      <w:pPr>
        <w:pStyle w:val="Prrafodelista"/>
        <w:numPr>
          <w:ilvl w:val="1"/>
          <w:numId w:val="12"/>
        </w:numPr>
        <w:spacing w:after="0" w:line="360" w:lineRule="auto"/>
        <w:ind w:right="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b/>
          <w:sz w:val="22"/>
          <w:szCs w:val="22"/>
          <w:lang w:eastAsia="es-EC"/>
        </w:rPr>
        <w:t>Interlineado:</w:t>
      </w:r>
      <w:r w:rsidRPr="008E1E13">
        <w:rPr>
          <w:rFonts w:asciiTheme="minorHAnsi" w:hAnsiTheme="minorHAnsi" w:cstheme="minorHAnsi"/>
          <w:sz w:val="22"/>
          <w:szCs w:val="22"/>
          <w:lang w:eastAsia="es-EC"/>
        </w:rPr>
        <w:t xml:space="preserve"> 1,5 para todo el contenido</w:t>
      </w:r>
      <w:r>
        <w:rPr>
          <w:rFonts w:asciiTheme="minorHAnsi" w:hAnsiTheme="minorHAnsi" w:cstheme="minorHAnsi"/>
          <w:sz w:val="22"/>
          <w:szCs w:val="22"/>
          <w:lang w:eastAsia="es-EC"/>
        </w:rPr>
        <w:t>.</w:t>
      </w:r>
    </w:p>
    <w:p w14:paraId="1E21FA87" w14:textId="77777777" w:rsidR="009700EC" w:rsidRPr="008E1E13" w:rsidRDefault="009700EC" w:rsidP="009700EC">
      <w:pPr>
        <w:pStyle w:val="Prrafodelista"/>
        <w:numPr>
          <w:ilvl w:val="1"/>
          <w:numId w:val="12"/>
        </w:numPr>
        <w:spacing w:after="0" w:line="360" w:lineRule="auto"/>
        <w:ind w:right="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b/>
          <w:sz w:val="22"/>
          <w:szCs w:val="22"/>
          <w:lang w:eastAsia="es-EC"/>
        </w:rPr>
        <w:t>Tamaño de la cuartilla:</w:t>
      </w:r>
      <w:r w:rsidRPr="008E1E13">
        <w:rPr>
          <w:rFonts w:asciiTheme="minorHAnsi" w:hAnsiTheme="minorHAnsi" w:cstheme="minorHAnsi"/>
          <w:sz w:val="22"/>
          <w:szCs w:val="22"/>
          <w:lang w:eastAsia="es-EC"/>
        </w:rPr>
        <w:t xml:space="preserve"> Carta (21,59 x 27,94)</w:t>
      </w:r>
      <w:r>
        <w:rPr>
          <w:rFonts w:asciiTheme="minorHAnsi" w:hAnsiTheme="minorHAnsi" w:cstheme="minorHAnsi"/>
          <w:sz w:val="22"/>
          <w:szCs w:val="22"/>
          <w:lang w:eastAsia="es-EC"/>
        </w:rPr>
        <w:t>.</w:t>
      </w:r>
    </w:p>
    <w:p w14:paraId="1894BF8C" w14:textId="3F8042C2" w:rsidR="009700EC" w:rsidRPr="008E1E13" w:rsidRDefault="009700EC" w:rsidP="009700EC">
      <w:pPr>
        <w:pStyle w:val="Prrafodelista"/>
        <w:numPr>
          <w:ilvl w:val="1"/>
          <w:numId w:val="12"/>
        </w:numPr>
        <w:spacing w:after="0" w:line="360" w:lineRule="auto"/>
        <w:ind w:right="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b/>
          <w:sz w:val="22"/>
          <w:szCs w:val="22"/>
          <w:lang w:eastAsia="es-EC"/>
        </w:rPr>
        <w:t>Cantidad de cuartillas por ponencia:</w:t>
      </w:r>
      <w:r w:rsidRPr="008E1E13">
        <w:rPr>
          <w:rFonts w:asciiTheme="minorHAnsi" w:hAnsiTheme="minorHAnsi" w:cstheme="minorHAnsi"/>
          <w:sz w:val="22"/>
          <w:szCs w:val="22"/>
          <w:lang w:eastAsia="es-EC"/>
        </w:rPr>
        <w:t xml:space="preserve"> 12 (Sin incluir Bibliografía).</w:t>
      </w:r>
    </w:p>
    <w:p w14:paraId="1D8521AC" w14:textId="77777777" w:rsidR="009700EC" w:rsidRPr="008E1E13" w:rsidRDefault="009700EC" w:rsidP="009700EC">
      <w:pPr>
        <w:pStyle w:val="Prrafodelista"/>
        <w:numPr>
          <w:ilvl w:val="1"/>
          <w:numId w:val="12"/>
        </w:numPr>
        <w:spacing w:after="0" w:line="360" w:lineRule="auto"/>
        <w:ind w:right="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b/>
          <w:sz w:val="22"/>
          <w:szCs w:val="22"/>
          <w:lang w:eastAsia="es-EC"/>
        </w:rPr>
        <w:t>Márgenes:</w:t>
      </w:r>
      <w:r w:rsidRPr="008E1E13">
        <w:rPr>
          <w:rFonts w:asciiTheme="minorHAnsi" w:hAnsiTheme="minorHAnsi" w:cstheme="minorHAnsi"/>
          <w:sz w:val="22"/>
          <w:szCs w:val="22"/>
          <w:lang w:eastAsia="es-EC"/>
        </w:rPr>
        <w:t xml:space="preserve"> 2.54 cm en todo el documento.</w:t>
      </w:r>
    </w:p>
    <w:p w14:paraId="176985B9" w14:textId="77777777" w:rsidR="009700EC" w:rsidRDefault="009700EC" w:rsidP="009700EC">
      <w:pPr>
        <w:pStyle w:val="Prrafodelista"/>
        <w:numPr>
          <w:ilvl w:val="1"/>
          <w:numId w:val="12"/>
        </w:numPr>
        <w:spacing w:after="0" w:line="360" w:lineRule="auto"/>
        <w:ind w:right="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8E1E13">
        <w:rPr>
          <w:rFonts w:asciiTheme="minorHAnsi" w:hAnsiTheme="minorHAnsi" w:cstheme="minorHAnsi"/>
          <w:b/>
          <w:sz w:val="22"/>
          <w:szCs w:val="22"/>
          <w:lang w:eastAsia="es-EC"/>
        </w:rPr>
        <w:t>Sangría:</w:t>
      </w:r>
      <w:r w:rsidRPr="008E1E13">
        <w:rPr>
          <w:rFonts w:asciiTheme="minorHAnsi" w:hAnsiTheme="minorHAnsi" w:cstheme="minorHAnsi"/>
          <w:sz w:val="22"/>
          <w:szCs w:val="22"/>
          <w:lang w:eastAsia="es-EC"/>
        </w:rPr>
        <w:t xml:space="preserve"> Solo sangría especial en primera línea: 1,27 cm</w:t>
      </w:r>
    </w:p>
    <w:p w14:paraId="2A2C5672" w14:textId="414341DA" w:rsidR="009700EC" w:rsidRPr="00140810" w:rsidRDefault="009700EC" w:rsidP="00760D30">
      <w:pPr>
        <w:pStyle w:val="Prrafodelista"/>
        <w:spacing w:after="0" w:line="360" w:lineRule="auto"/>
        <w:ind w:left="1776" w:right="0" w:firstLine="0"/>
        <w:contextualSpacing w:val="0"/>
        <w:rPr>
          <w:rFonts w:asciiTheme="minorHAnsi" w:hAnsiTheme="minorHAnsi" w:cstheme="minorHAnsi"/>
          <w:sz w:val="22"/>
          <w:szCs w:val="22"/>
          <w:lang w:eastAsia="es-EC"/>
        </w:rPr>
      </w:pPr>
      <w:r w:rsidRPr="00140810">
        <w:rPr>
          <w:rFonts w:asciiTheme="minorHAnsi" w:hAnsiTheme="minorHAnsi" w:cstheme="minorHAnsi"/>
          <w:sz w:val="22"/>
          <w:szCs w:val="22"/>
          <w:lang w:eastAsia="es-EC"/>
        </w:rPr>
        <w:t>.</w:t>
      </w:r>
    </w:p>
    <w:p w14:paraId="4EF1C958" w14:textId="77777777" w:rsidR="00C376BE" w:rsidRPr="00D10C59" w:rsidRDefault="00C376BE" w:rsidP="00561E72">
      <w:pPr>
        <w:spacing w:after="4" w:line="249" w:lineRule="auto"/>
        <w:ind w:left="0" w:right="0" w:firstLine="0"/>
        <w:rPr>
          <w:rFonts w:ascii="Helvetica" w:hAnsi="Helvetica"/>
          <w:szCs w:val="20"/>
          <w:lang w:val="es-ES"/>
        </w:rPr>
      </w:pPr>
    </w:p>
    <w:sectPr w:rsidR="00C376BE" w:rsidRPr="00D10C59">
      <w:headerReference w:type="default" r:id="rId10"/>
      <w:footerReference w:type="default" r:id="rId11"/>
      <w:pgSz w:w="11900" w:h="16840"/>
      <w:pgMar w:top="708" w:right="1701" w:bottom="1440" w:left="16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F59AD" w14:textId="77777777" w:rsidR="007929B5" w:rsidRDefault="007929B5" w:rsidP="003B4BA0">
      <w:pPr>
        <w:spacing w:after="0" w:line="240" w:lineRule="auto"/>
      </w:pPr>
      <w:r>
        <w:separator/>
      </w:r>
    </w:p>
  </w:endnote>
  <w:endnote w:type="continuationSeparator" w:id="0">
    <w:p w14:paraId="456B8984" w14:textId="77777777" w:rsidR="007929B5" w:rsidRDefault="007929B5" w:rsidP="003B4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48E30" w14:textId="0CD2B770" w:rsidR="00BF4B31" w:rsidRDefault="00BF4B31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AD3F4FE" wp14:editId="463B093A">
          <wp:simplePos x="0" y="0"/>
          <wp:positionH relativeFrom="column">
            <wp:posOffset>-25224</wp:posOffset>
          </wp:positionH>
          <wp:positionV relativeFrom="paragraph">
            <wp:posOffset>-311774</wp:posOffset>
          </wp:positionV>
          <wp:extent cx="2529618" cy="58873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566" t="87243" r="11437" b="3016"/>
                  <a:stretch/>
                </pic:blipFill>
                <pic:spPr bwMode="auto">
                  <a:xfrm>
                    <a:off x="0" y="0"/>
                    <a:ext cx="2529618" cy="5887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C7810" w14:textId="77777777" w:rsidR="007929B5" w:rsidRDefault="007929B5" w:rsidP="003B4BA0">
      <w:pPr>
        <w:spacing w:after="0" w:line="240" w:lineRule="auto"/>
      </w:pPr>
      <w:r>
        <w:separator/>
      </w:r>
    </w:p>
  </w:footnote>
  <w:footnote w:type="continuationSeparator" w:id="0">
    <w:p w14:paraId="000C2942" w14:textId="77777777" w:rsidR="007929B5" w:rsidRDefault="007929B5" w:rsidP="003B4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75AF9" w14:textId="2BFA62C3" w:rsidR="00BF4B31" w:rsidRDefault="00B54905" w:rsidP="00BF4B31">
    <w:pPr>
      <w:tabs>
        <w:tab w:val="right" w:pos="8499"/>
      </w:tabs>
      <w:spacing w:after="0" w:line="259" w:lineRule="auto"/>
      <w:ind w:left="0" w:right="0" w:firstLine="0"/>
      <w:jc w:val="left"/>
      <w:rPr>
        <w:b/>
        <w:color w:val="2A467B"/>
        <w:sz w:val="24"/>
        <w:lang w:val="es-ES"/>
      </w:rPr>
    </w:pPr>
    <w:r>
      <w:rPr>
        <w:noProof/>
        <w:color w:val="456687"/>
      </w:rPr>
      <w:drawing>
        <wp:anchor distT="0" distB="0" distL="114300" distR="114300" simplePos="0" relativeHeight="251660288" behindDoc="1" locked="0" layoutInCell="1" allowOverlap="1" wp14:anchorId="0F9E6FD7" wp14:editId="7A660A83">
          <wp:simplePos x="0" y="0"/>
          <wp:positionH relativeFrom="column">
            <wp:posOffset>-390616</wp:posOffset>
          </wp:positionH>
          <wp:positionV relativeFrom="paragraph">
            <wp:posOffset>0</wp:posOffset>
          </wp:positionV>
          <wp:extent cx="2568575" cy="611505"/>
          <wp:effectExtent l="0" t="0" r="0" b="0"/>
          <wp:wrapNone/>
          <wp:docPr id="46468064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4680640" name="Imagen 4646806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8575" cy="611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4B31">
      <w:rPr>
        <w:noProof/>
        <w:color w:val="456687"/>
      </w:rPr>
      <w:drawing>
        <wp:anchor distT="0" distB="0" distL="114300" distR="114300" simplePos="0" relativeHeight="251658240" behindDoc="0" locked="0" layoutInCell="1" allowOverlap="1" wp14:anchorId="32D3DAA3" wp14:editId="097A0860">
          <wp:simplePos x="0" y="0"/>
          <wp:positionH relativeFrom="column">
            <wp:posOffset>4003774</wp:posOffset>
          </wp:positionH>
          <wp:positionV relativeFrom="paragraph">
            <wp:posOffset>-130629</wp:posOffset>
          </wp:positionV>
          <wp:extent cx="1331427" cy="776406"/>
          <wp:effectExtent l="0" t="0" r="254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788" r="21190" b="81003"/>
                  <a:stretch/>
                </pic:blipFill>
                <pic:spPr bwMode="auto">
                  <a:xfrm>
                    <a:off x="0" y="0"/>
                    <a:ext cx="1345655" cy="78470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CF01B4" w14:textId="7B953AA1" w:rsidR="009700EC" w:rsidRPr="009700EC" w:rsidRDefault="00BF4B31" w:rsidP="009700EC">
    <w:pPr>
      <w:tabs>
        <w:tab w:val="right" w:pos="8499"/>
      </w:tabs>
      <w:spacing w:after="0" w:line="259" w:lineRule="auto"/>
      <w:ind w:left="0" w:right="0" w:firstLine="0"/>
      <w:jc w:val="left"/>
      <w:rPr>
        <w:b/>
        <w:color w:val="456687"/>
        <w:sz w:val="24"/>
        <w:lang w:val="es-ES"/>
      </w:rPr>
    </w:pPr>
    <w:r w:rsidRPr="00BF4B31">
      <w:rPr>
        <w:b/>
        <w:color w:val="456687"/>
        <w:sz w:val="24"/>
        <w:lang w:val="es-ES"/>
      </w:rPr>
      <w:t xml:space="preserve">     </w:t>
    </w:r>
    <w:r w:rsidRPr="00BF4B31">
      <w:rPr>
        <w:b/>
        <w:color w:val="456687"/>
        <w:sz w:val="24"/>
        <w:lang w:val="es-E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427B5"/>
    <w:multiLevelType w:val="hybridMultilevel"/>
    <w:tmpl w:val="200836D2"/>
    <w:lvl w:ilvl="0" w:tplc="8DBC074A">
      <w:start w:val="1"/>
      <w:numFmt w:val="bullet"/>
      <w:lvlText w:val="•"/>
      <w:lvlJc w:val="left"/>
      <w:pPr>
        <w:ind w:left="61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E92410A">
      <w:start w:val="1"/>
      <w:numFmt w:val="bullet"/>
      <w:lvlText w:val="o"/>
      <w:lvlJc w:val="left"/>
      <w:pPr>
        <w:ind w:left="68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99A7956">
      <w:start w:val="1"/>
      <w:numFmt w:val="bullet"/>
      <w:lvlText w:val="▪"/>
      <w:lvlJc w:val="left"/>
      <w:pPr>
        <w:ind w:left="7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922C278">
      <w:start w:val="1"/>
      <w:numFmt w:val="bullet"/>
      <w:lvlText w:val="•"/>
      <w:lvlJc w:val="left"/>
      <w:pPr>
        <w:ind w:left="82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8ACF388">
      <w:start w:val="1"/>
      <w:numFmt w:val="bullet"/>
      <w:lvlText w:val="o"/>
      <w:lvlJc w:val="left"/>
      <w:pPr>
        <w:ind w:left="89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B0ED742">
      <w:start w:val="1"/>
      <w:numFmt w:val="bullet"/>
      <w:lvlText w:val="▪"/>
      <w:lvlJc w:val="left"/>
      <w:pPr>
        <w:ind w:left="9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450F97A">
      <w:start w:val="1"/>
      <w:numFmt w:val="bullet"/>
      <w:lvlText w:val="•"/>
      <w:lvlJc w:val="left"/>
      <w:pPr>
        <w:ind w:left="10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71A8E34">
      <w:start w:val="1"/>
      <w:numFmt w:val="bullet"/>
      <w:lvlText w:val="o"/>
      <w:lvlJc w:val="left"/>
      <w:pPr>
        <w:ind w:left="111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D6CD9CC">
      <w:start w:val="1"/>
      <w:numFmt w:val="bullet"/>
      <w:lvlText w:val="▪"/>
      <w:lvlJc w:val="left"/>
      <w:pPr>
        <w:ind w:left="11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A068CE"/>
    <w:multiLevelType w:val="hybridMultilevel"/>
    <w:tmpl w:val="E1B2E532"/>
    <w:lvl w:ilvl="0" w:tplc="30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C436F"/>
    <w:multiLevelType w:val="hybridMultilevel"/>
    <w:tmpl w:val="36FCEB36"/>
    <w:lvl w:ilvl="0" w:tplc="30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B7D44"/>
    <w:multiLevelType w:val="hybridMultilevel"/>
    <w:tmpl w:val="989059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C704B9"/>
    <w:multiLevelType w:val="multilevel"/>
    <w:tmpl w:val="49F4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Theme="minorHAnsi" w:hAnsiTheme="minorHAnsi" w:cstheme="minorHAnsi" w:hint="default"/>
        <w:b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F83736"/>
    <w:multiLevelType w:val="hybridMultilevel"/>
    <w:tmpl w:val="A5B23970"/>
    <w:lvl w:ilvl="0" w:tplc="751ADA92">
      <w:numFmt w:val="bullet"/>
      <w:lvlText w:val="-"/>
      <w:lvlJc w:val="left"/>
      <w:pPr>
        <w:ind w:left="33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2A4E2407"/>
    <w:multiLevelType w:val="hybridMultilevel"/>
    <w:tmpl w:val="7774FD7E"/>
    <w:lvl w:ilvl="0" w:tplc="7E38C8CE">
      <w:start w:val="1"/>
      <w:numFmt w:val="decimal"/>
      <w:lvlText w:val="%1)"/>
      <w:lvlJc w:val="left"/>
      <w:pPr>
        <w:ind w:left="1080" w:hanging="360"/>
      </w:pPr>
      <w:rPr>
        <w:rFonts w:asciiTheme="minorHAnsi" w:hAnsiTheme="minorHAnsi" w:cstheme="minorHAnsi"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997137"/>
    <w:multiLevelType w:val="hybridMultilevel"/>
    <w:tmpl w:val="E60CDA92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24D65BF"/>
    <w:multiLevelType w:val="hybridMultilevel"/>
    <w:tmpl w:val="1A6AA31E"/>
    <w:lvl w:ilvl="0" w:tplc="2BE44AFA">
      <w:start w:val="1"/>
      <w:numFmt w:val="decimal"/>
      <w:lvlText w:val="%1)"/>
      <w:lvlJc w:val="left"/>
      <w:pPr>
        <w:ind w:left="1068" w:hanging="360"/>
      </w:pPr>
      <w:rPr>
        <w:rFonts w:asciiTheme="minorHAnsi" w:hAnsiTheme="minorHAnsi" w:cstheme="minorHAnsi"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788" w:hanging="360"/>
      </w:pPr>
    </w:lvl>
    <w:lvl w:ilvl="2" w:tplc="300A001B" w:tentative="1">
      <w:start w:val="1"/>
      <w:numFmt w:val="lowerRoman"/>
      <w:lvlText w:val="%3."/>
      <w:lvlJc w:val="right"/>
      <w:pPr>
        <w:ind w:left="2508" w:hanging="180"/>
      </w:pPr>
    </w:lvl>
    <w:lvl w:ilvl="3" w:tplc="300A000F" w:tentative="1">
      <w:start w:val="1"/>
      <w:numFmt w:val="decimal"/>
      <w:lvlText w:val="%4."/>
      <w:lvlJc w:val="left"/>
      <w:pPr>
        <w:ind w:left="3228" w:hanging="360"/>
      </w:pPr>
    </w:lvl>
    <w:lvl w:ilvl="4" w:tplc="300A0019" w:tentative="1">
      <w:start w:val="1"/>
      <w:numFmt w:val="lowerLetter"/>
      <w:lvlText w:val="%5."/>
      <w:lvlJc w:val="left"/>
      <w:pPr>
        <w:ind w:left="3948" w:hanging="360"/>
      </w:pPr>
    </w:lvl>
    <w:lvl w:ilvl="5" w:tplc="300A001B" w:tentative="1">
      <w:start w:val="1"/>
      <w:numFmt w:val="lowerRoman"/>
      <w:lvlText w:val="%6."/>
      <w:lvlJc w:val="right"/>
      <w:pPr>
        <w:ind w:left="4668" w:hanging="180"/>
      </w:pPr>
    </w:lvl>
    <w:lvl w:ilvl="6" w:tplc="300A000F" w:tentative="1">
      <w:start w:val="1"/>
      <w:numFmt w:val="decimal"/>
      <w:lvlText w:val="%7."/>
      <w:lvlJc w:val="left"/>
      <w:pPr>
        <w:ind w:left="5388" w:hanging="360"/>
      </w:pPr>
    </w:lvl>
    <w:lvl w:ilvl="7" w:tplc="300A0019" w:tentative="1">
      <w:start w:val="1"/>
      <w:numFmt w:val="lowerLetter"/>
      <w:lvlText w:val="%8."/>
      <w:lvlJc w:val="left"/>
      <w:pPr>
        <w:ind w:left="6108" w:hanging="360"/>
      </w:pPr>
    </w:lvl>
    <w:lvl w:ilvl="8" w:tplc="3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4CA561D"/>
    <w:multiLevelType w:val="hybridMultilevel"/>
    <w:tmpl w:val="C778BFF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28220E"/>
    <w:multiLevelType w:val="hybridMultilevel"/>
    <w:tmpl w:val="503A4240"/>
    <w:lvl w:ilvl="0" w:tplc="30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A02959"/>
    <w:multiLevelType w:val="hybridMultilevel"/>
    <w:tmpl w:val="9260FB42"/>
    <w:lvl w:ilvl="0" w:tplc="D6F86D4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FA0E1B"/>
    <w:multiLevelType w:val="hybridMultilevel"/>
    <w:tmpl w:val="B2364716"/>
    <w:lvl w:ilvl="0" w:tplc="751ADA92">
      <w:numFmt w:val="bullet"/>
      <w:lvlText w:val="-"/>
      <w:lvlJc w:val="left"/>
      <w:pPr>
        <w:ind w:left="33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3" w15:restartNumberingAfterBreak="0">
    <w:nsid w:val="5AF40801"/>
    <w:multiLevelType w:val="hybridMultilevel"/>
    <w:tmpl w:val="80A6E14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2D1158"/>
    <w:multiLevelType w:val="hybridMultilevel"/>
    <w:tmpl w:val="1FC2BF7C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D3E40DE"/>
    <w:multiLevelType w:val="hybridMultilevel"/>
    <w:tmpl w:val="CC6829B6"/>
    <w:lvl w:ilvl="0" w:tplc="751ADA92">
      <w:numFmt w:val="bullet"/>
      <w:lvlText w:val="-"/>
      <w:lvlJc w:val="left"/>
      <w:pPr>
        <w:ind w:left="345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6" w15:restartNumberingAfterBreak="0">
    <w:nsid w:val="6DA77448"/>
    <w:multiLevelType w:val="hybridMultilevel"/>
    <w:tmpl w:val="3098B354"/>
    <w:lvl w:ilvl="0" w:tplc="34BC95BA">
      <w:start w:val="1"/>
      <w:numFmt w:val="lowerLetter"/>
      <w:lvlText w:val="%1."/>
      <w:lvlJc w:val="left"/>
      <w:pPr>
        <w:ind w:left="4329" w:hanging="360"/>
      </w:pPr>
      <w:rPr>
        <w:rFonts w:asciiTheme="minorHAnsi" w:hAnsiTheme="minorHAnsi" w:cstheme="minorHAnsi"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5049" w:hanging="360"/>
      </w:pPr>
    </w:lvl>
    <w:lvl w:ilvl="2" w:tplc="300A001B" w:tentative="1">
      <w:start w:val="1"/>
      <w:numFmt w:val="lowerRoman"/>
      <w:lvlText w:val="%3."/>
      <w:lvlJc w:val="right"/>
      <w:pPr>
        <w:ind w:left="5769" w:hanging="180"/>
      </w:pPr>
    </w:lvl>
    <w:lvl w:ilvl="3" w:tplc="300A000F" w:tentative="1">
      <w:start w:val="1"/>
      <w:numFmt w:val="decimal"/>
      <w:lvlText w:val="%4."/>
      <w:lvlJc w:val="left"/>
      <w:pPr>
        <w:ind w:left="6489" w:hanging="360"/>
      </w:pPr>
    </w:lvl>
    <w:lvl w:ilvl="4" w:tplc="300A0019" w:tentative="1">
      <w:start w:val="1"/>
      <w:numFmt w:val="lowerLetter"/>
      <w:lvlText w:val="%5."/>
      <w:lvlJc w:val="left"/>
      <w:pPr>
        <w:ind w:left="7209" w:hanging="360"/>
      </w:pPr>
    </w:lvl>
    <w:lvl w:ilvl="5" w:tplc="300A001B" w:tentative="1">
      <w:start w:val="1"/>
      <w:numFmt w:val="lowerRoman"/>
      <w:lvlText w:val="%6."/>
      <w:lvlJc w:val="right"/>
      <w:pPr>
        <w:ind w:left="7929" w:hanging="180"/>
      </w:pPr>
    </w:lvl>
    <w:lvl w:ilvl="6" w:tplc="300A000F" w:tentative="1">
      <w:start w:val="1"/>
      <w:numFmt w:val="decimal"/>
      <w:lvlText w:val="%7."/>
      <w:lvlJc w:val="left"/>
      <w:pPr>
        <w:ind w:left="8649" w:hanging="360"/>
      </w:pPr>
    </w:lvl>
    <w:lvl w:ilvl="7" w:tplc="300A0019" w:tentative="1">
      <w:start w:val="1"/>
      <w:numFmt w:val="lowerLetter"/>
      <w:lvlText w:val="%8."/>
      <w:lvlJc w:val="left"/>
      <w:pPr>
        <w:ind w:left="9369" w:hanging="360"/>
      </w:pPr>
    </w:lvl>
    <w:lvl w:ilvl="8" w:tplc="300A001B" w:tentative="1">
      <w:start w:val="1"/>
      <w:numFmt w:val="lowerRoman"/>
      <w:lvlText w:val="%9."/>
      <w:lvlJc w:val="right"/>
      <w:pPr>
        <w:ind w:left="10089" w:hanging="180"/>
      </w:pPr>
    </w:lvl>
  </w:abstractNum>
  <w:abstractNum w:abstractNumId="17" w15:restartNumberingAfterBreak="0">
    <w:nsid w:val="788B34C6"/>
    <w:multiLevelType w:val="hybridMultilevel"/>
    <w:tmpl w:val="7AAA6894"/>
    <w:lvl w:ilvl="0" w:tplc="300A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 w15:restartNumberingAfterBreak="0">
    <w:nsid w:val="7C1F7188"/>
    <w:multiLevelType w:val="hybridMultilevel"/>
    <w:tmpl w:val="98EC00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C1754F"/>
    <w:multiLevelType w:val="hybridMultilevel"/>
    <w:tmpl w:val="746823C8"/>
    <w:lvl w:ilvl="0" w:tplc="040A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759592363">
    <w:abstractNumId w:val="0"/>
  </w:num>
  <w:num w:numId="2" w16cid:durableId="1314867787">
    <w:abstractNumId w:val="15"/>
  </w:num>
  <w:num w:numId="3" w16cid:durableId="1270818338">
    <w:abstractNumId w:val="12"/>
  </w:num>
  <w:num w:numId="4" w16cid:durableId="1442608801">
    <w:abstractNumId w:val="5"/>
  </w:num>
  <w:num w:numId="5" w16cid:durableId="521549902">
    <w:abstractNumId w:val="13"/>
  </w:num>
  <w:num w:numId="6" w16cid:durableId="1202328636">
    <w:abstractNumId w:val="19"/>
  </w:num>
  <w:num w:numId="7" w16cid:durableId="2111507042">
    <w:abstractNumId w:val="18"/>
  </w:num>
  <w:num w:numId="8" w16cid:durableId="94057212">
    <w:abstractNumId w:val="7"/>
  </w:num>
  <w:num w:numId="9" w16cid:durableId="1955407976">
    <w:abstractNumId w:val="14"/>
  </w:num>
  <w:num w:numId="10" w16cid:durableId="319504257">
    <w:abstractNumId w:val="11"/>
  </w:num>
  <w:num w:numId="11" w16cid:durableId="1470244718">
    <w:abstractNumId w:val="4"/>
  </w:num>
  <w:num w:numId="12" w16cid:durableId="395012816">
    <w:abstractNumId w:val="3"/>
  </w:num>
  <w:num w:numId="13" w16cid:durableId="1877082804">
    <w:abstractNumId w:val="16"/>
  </w:num>
  <w:num w:numId="14" w16cid:durableId="412972354">
    <w:abstractNumId w:val="6"/>
  </w:num>
  <w:num w:numId="15" w16cid:durableId="1571422542">
    <w:abstractNumId w:val="8"/>
  </w:num>
  <w:num w:numId="16" w16cid:durableId="1252196769">
    <w:abstractNumId w:val="17"/>
  </w:num>
  <w:num w:numId="17" w16cid:durableId="686567143">
    <w:abstractNumId w:val="2"/>
  </w:num>
  <w:num w:numId="18" w16cid:durableId="1002272353">
    <w:abstractNumId w:val="10"/>
  </w:num>
  <w:num w:numId="19" w16cid:durableId="1620408908">
    <w:abstractNumId w:val="1"/>
  </w:num>
  <w:num w:numId="20" w16cid:durableId="7629923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7E8"/>
    <w:rsid w:val="000002DF"/>
    <w:rsid w:val="000068A8"/>
    <w:rsid w:val="00065638"/>
    <w:rsid w:val="000D6B74"/>
    <w:rsid w:val="000E7EE3"/>
    <w:rsid w:val="001208ED"/>
    <w:rsid w:val="001233A8"/>
    <w:rsid w:val="0014175B"/>
    <w:rsid w:val="00162BA7"/>
    <w:rsid w:val="00174BF3"/>
    <w:rsid w:val="00176501"/>
    <w:rsid w:val="001A7CB6"/>
    <w:rsid w:val="001E20F5"/>
    <w:rsid w:val="001F515B"/>
    <w:rsid w:val="00202EF3"/>
    <w:rsid w:val="0020311B"/>
    <w:rsid w:val="00291B38"/>
    <w:rsid w:val="002D1371"/>
    <w:rsid w:val="00316BBA"/>
    <w:rsid w:val="0033443C"/>
    <w:rsid w:val="003614FB"/>
    <w:rsid w:val="003A6839"/>
    <w:rsid w:val="003B4BA0"/>
    <w:rsid w:val="003F3788"/>
    <w:rsid w:val="003F6362"/>
    <w:rsid w:val="004437D6"/>
    <w:rsid w:val="00467527"/>
    <w:rsid w:val="00487EB3"/>
    <w:rsid w:val="004B4092"/>
    <w:rsid w:val="004C5AE3"/>
    <w:rsid w:val="005256A2"/>
    <w:rsid w:val="00532594"/>
    <w:rsid w:val="0053723D"/>
    <w:rsid w:val="00561E72"/>
    <w:rsid w:val="00567553"/>
    <w:rsid w:val="005E5DE7"/>
    <w:rsid w:val="005F3A40"/>
    <w:rsid w:val="00611611"/>
    <w:rsid w:val="006A48A7"/>
    <w:rsid w:val="006C38CE"/>
    <w:rsid w:val="006C5E87"/>
    <w:rsid w:val="006D404A"/>
    <w:rsid w:val="007005C8"/>
    <w:rsid w:val="00731663"/>
    <w:rsid w:val="00755A5E"/>
    <w:rsid w:val="00760D30"/>
    <w:rsid w:val="00762031"/>
    <w:rsid w:val="00783F30"/>
    <w:rsid w:val="007929B5"/>
    <w:rsid w:val="007A5E56"/>
    <w:rsid w:val="00861DBC"/>
    <w:rsid w:val="00876B20"/>
    <w:rsid w:val="008A7899"/>
    <w:rsid w:val="008B0C3C"/>
    <w:rsid w:val="008D2872"/>
    <w:rsid w:val="009267DF"/>
    <w:rsid w:val="009276E0"/>
    <w:rsid w:val="00937A1D"/>
    <w:rsid w:val="009429BA"/>
    <w:rsid w:val="00961834"/>
    <w:rsid w:val="00966A76"/>
    <w:rsid w:val="009700EC"/>
    <w:rsid w:val="0098624B"/>
    <w:rsid w:val="00A20CF6"/>
    <w:rsid w:val="00A34468"/>
    <w:rsid w:val="00A3511B"/>
    <w:rsid w:val="00A919CE"/>
    <w:rsid w:val="00AA0B76"/>
    <w:rsid w:val="00AA2537"/>
    <w:rsid w:val="00AB79D7"/>
    <w:rsid w:val="00AD0BCE"/>
    <w:rsid w:val="00AF3F8D"/>
    <w:rsid w:val="00B10847"/>
    <w:rsid w:val="00B4416C"/>
    <w:rsid w:val="00B54905"/>
    <w:rsid w:val="00B9550E"/>
    <w:rsid w:val="00B964C7"/>
    <w:rsid w:val="00BC327B"/>
    <w:rsid w:val="00BE3533"/>
    <w:rsid w:val="00BF2D4D"/>
    <w:rsid w:val="00BF4B31"/>
    <w:rsid w:val="00C07970"/>
    <w:rsid w:val="00C228B9"/>
    <w:rsid w:val="00C376BE"/>
    <w:rsid w:val="00C5494B"/>
    <w:rsid w:val="00C646A2"/>
    <w:rsid w:val="00C6512E"/>
    <w:rsid w:val="00CA46BF"/>
    <w:rsid w:val="00CC4AC0"/>
    <w:rsid w:val="00D10C59"/>
    <w:rsid w:val="00D307F5"/>
    <w:rsid w:val="00D31369"/>
    <w:rsid w:val="00D60373"/>
    <w:rsid w:val="00D63846"/>
    <w:rsid w:val="00D932E9"/>
    <w:rsid w:val="00DB02FB"/>
    <w:rsid w:val="00DB1269"/>
    <w:rsid w:val="00DC12FE"/>
    <w:rsid w:val="00DE6ACC"/>
    <w:rsid w:val="00E017E8"/>
    <w:rsid w:val="00E46E1C"/>
    <w:rsid w:val="00E904A5"/>
    <w:rsid w:val="00EA5A49"/>
    <w:rsid w:val="00F21519"/>
    <w:rsid w:val="00F75648"/>
    <w:rsid w:val="00F904A6"/>
    <w:rsid w:val="00FD4683"/>
    <w:rsid w:val="0E3E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712B0"/>
  <w15:docId w15:val="{5F0EA39C-DCB8-144E-8598-3FE307541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C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8" w:lineRule="auto"/>
      <w:ind w:left="10" w:right="1" w:hanging="10"/>
      <w:jc w:val="both"/>
    </w:pPr>
    <w:rPr>
      <w:rFonts w:ascii="Calibri" w:eastAsia="Calibri" w:hAnsi="Calibri" w:cs="Calibri"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14F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B4B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4BA0"/>
    <w:rPr>
      <w:rFonts w:ascii="Calibri" w:eastAsia="Calibri" w:hAnsi="Calibri" w:cs="Calibri"/>
      <w:color w:val="00000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3B4B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4BA0"/>
    <w:rPr>
      <w:rFonts w:ascii="Calibri" w:eastAsia="Calibri" w:hAnsi="Calibri" w:cs="Calibri"/>
      <w:color w:val="000000"/>
      <w:sz w:val="20"/>
    </w:rPr>
  </w:style>
  <w:style w:type="table" w:styleId="Tablaconcuadrcula">
    <w:name w:val="Table Grid"/>
    <w:basedOn w:val="Tablanormal"/>
    <w:uiPriority w:val="39"/>
    <w:rsid w:val="00C376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7d03d62-dd38-4a03-b747-6b164273b6b6" xsi:nil="true"/>
    <lcf76f155ced4ddcb4097134ff3c332f xmlns="8247835e-4a53-4cb0-99ba-6c253651e19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DAFCB533D3D9847874AB5F28D3F2E70" ma:contentTypeVersion="18" ma:contentTypeDescription="Crear nuevo documento." ma:contentTypeScope="" ma:versionID="d41a3c1e6d36f39ea421e24a3ef4e390">
  <xsd:schema xmlns:xsd="http://www.w3.org/2001/XMLSchema" xmlns:xs="http://www.w3.org/2001/XMLSchema" xmlns:p="http://schemas.microsoft.com/office/2006/metadata/properties" xmlns:ns2="8247835e-4a53-4cb0-99ba-6c253651e198" xmlns:ns3="17d03d62-dd38-4a03-b747-6b164273b6b6" targetNamespace="http://schemas.microsoft.com/office/2006/metadata/properties" ma:root="true" ma:fieldsID="fcaa36c9d8d574a576cd53e62e758c7b" ns2:_="" ns3:_="">
    <xsd:import namespace="8247835e-4a53-4cb0-99ba-6c253651e198"/>
    <xsd:import namespace="17d03d62-dd38-4a03-b747-6b164273b6b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47835e-4a53-4cb0-99ba-6c253651e1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Etiquetas de imagen" ma:readOnly="false" ma:fieldId="{5cf76f15-5ced-4ddc-b409-7134ff3c332f}" ma:taxonomyMulti="true" ma:sspId="76912918-7dce-4393-ad1b-e282c21e67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03d62-dd38-4a03-b747-6b164273b6b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3ed9867-e2c1-481b-ac0a-c3734e466d0c}" ma:internalName="TaxCatchAll" ma:showField="CatchAllData" ma:web="17d03d62-dd38-4a03-b747-6b164273b6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B8D9F6-EA91-427C-A841-0ACDE4EC5D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72F19C-E315-444E-9277-59FAD590086A}">
  <ds:schemaRefs>
    <ds:schemaRef ds:uri="http://schemas.microsoft.com/office/2006/metadata/properties"/>
    <ds:schemaRef ds:uri="http://schemas.microsoft.com/office/infopath/2007/PartnerControls"/>
    <ds:schemaRef ds:uri="17d03d62-dd38-4a03-b747-6b164273b6b6"/>
    <ds:schemaRef ds:uri="8247835e-4a53-4cb0-99ba-6c253651e198"/>
  </ds:schemaRefs>
</ds:datastoreItem>
</file>

<file path=customXml/itemProps3.xml><?xml version="1.0" encoding="utf-8"?>
<ds:datastoreItem xmlns:ds="http://schemas.openxmlformats.org/officeDocument/2006/customXml" ds:itemID="{FF469722-A5EF-408B-907F-2234D3FD25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47835e-4a53-4cb0-99ba-6c253651e198"/>
    <ds:schemaRef ds:uri="17d03d62-dd38-4a03-b747-6b164273b6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1357</Characters>
  <Application>Microsoft Office Word</Application>
  <DocSecurity>0</DocSecurity>
  <Lines>33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Normas Generales Congreso CICIGA</vt:lpstr>
    </vt:vector>
  </TitlesOfParts>
  <Manager/>
  <Company>Tecnológico Universitario Pichincha</Company>
  <LinksUpToDate>false</LinksUpToDate>
  <CharactersWithSpaces>1598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Normas Generales Congreso CICIGA</dc:title>
  <dc:subject>Tecnológico Universitario Pichincha</dc:subject>
  <dc:creator>Área de investigación</dc:creator>
  <cp:keywords>congreso ciciga, investigación</cp:keywords>
  <dc:description/>
  <cp:lastModifiedBy>LOPEZ MONTOYA DIEGO JAVIER</cp:lastModifiedBy>
  <cp:revision>2</cp:revision>
  <cp:lastPrinted>2022-10-13T20:13:00Z</cp:lastPrinted>
  <dcterms:created xsi:type="dcterms:W3CDTF">2025-09-04T14:21:00Z</dcterms:created>
  <dcterms:modified xsi:type="dcterms:W3CDTF">2025-09-04T14:21:00Z</dcterms:modified>
  <cp:category>investigación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0x010100CDAFCB533D3D9847874AB5F28D3F2E70</vt:lpwstr>
  </property>
  <property fmtid="{D5CDD505-2E9C-101B-9397-08002B2CF9AE}" pid="3" name="MediaServiceImageTags">
    <vt:lpwstr/>
  </property>
</Properties>
</file>